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E0" w:rsidRDefault="009220E0">
      <w:pPr>
        <w:rPr>
          <w:rFonts w:ascii="Tahoma" w:hAnsi="Tahoma" w:cs="Tahoma"/>
        </w:rPr>
      </w:pPr>
    </w:p>
    <w:p w:rsidR="00FB5C0B" w:rsidRDefault="00392503" w:rsidP="004851C9">
      <w:pPr>
        <w:jc w:val="center"/>
        <w:rPr>
          <w:rFonts w:ascii="Maven Pro" w:eastAsia="Maven Pro" w:hAnsi="Maven Pro" w:cs="Maven Pro"/>
          <w:b/>
        </w:rPr>
      </w:pPr>
      <w:r>
        <w:rPr>
          <w:rFonts w:ascii="Calibri" w:eastAsia="Calibri" w:hAnsi="Calibri" w:cs="Calibri"/>
          <w:noProof/>
          <w:lang w:val="en-US"/>
        </w:rPr>
        <w:drawing>
          <wp:inline distT="0" distB="0" distL="0" distR="0" wp14:anchorId="712F0568" wp14:editId="33EF52E7">
            <wp:extent cx="2135513" cy="814867"/>
            <wp:effectExtent l="0" t="0" r="0" b="0"/>
            <wp:docPr id="10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5513" cy="8148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92503" w:rsidRDefault="00392503" w:rsidP="00392503">
      <w:pPr>
        <w:jc w:val="both"/>
        <w:rPr>
          <w:rFonts w:ascii="Maven Pro" w:eastAsia="Maven Pro" w:hAnsi="Maven Pro" w:cs="Maven Pro"/>
          <w:b/>
        </w:rPr>
      </w:pP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6495"/>
      </w:tblGrid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b/>
              </w:rPr>
              <w:t>Museo de Arte Religioso Juan de Tejeda</w:t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b/>
              </w:rPr>
              <w:t>Descripción</w:t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 xml:space="preserve">Ubicación </w:t>
            </w:r>
          </w:p>
          <w:p w:rsidR="00392503" w:rsidRDefault="00392503" w:rsidP="00356B30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Independencia 122</w:t>
            </w:r>
          </w:p>
          <w:p w:rsidR="00FB5C0B" w:rsidRDefault="00FB5C0B" w:rsidP="00356B30">
            <w:pPr>
              <w:jc w:val="center"/>
              <w:rPr>
                <w:rFonts w:ascii="Maven Pro" w:eastAsia="Maven Pro" w:hAnsi="Maven Pro" w:cs="Maven Pro"/>
              </w:rPr>
            </w:pPr>
            <w:hyperlink r:id="rId6" w:history="1">
              <w:r w:rsidRPr="00FB5C0B">
                <w:rPr>
                  <w:rStyle w:val="Hipervnculo"/>
                  <w:rFonts w:ascii="Maven Pro" w:eastAsia="Maven Pro" w:hAnsi="Maven Pro" w:cs="Maven Pro"/>
                </w:rPr>
                <w:t>Geo referenciación</w:t>
              </w:r>
            </w:hyperlink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Cómo llegar</w:t>
            </w:r>
          </w:p>
          <w:p w:rsidR="00392503" w:rsidRDefault="00392503" w:rsidP="00356B30">
            <w:pPr>
              <w:widowControl w:val="0"/>
              <w:spacing w:line="240" w:lineRule="auto"/>
              <w:jc w:val="center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0E659239" wp14:editId="69A75F7C">
                  <wp:extent cx="1266825" cy="828615"/>
                  <wp:effectExtent l="0" t="0" r="0" b="0"/>
                  <wp:docPr id="22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8286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503" w:rsidTr="00356B30">
        <w:trPr>
          <w:trHeight w:val="639"/>
        </w:trPr>
        <w:tc>
          <w:tcPr>
            <w:tcW w:w="9000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Contacto telefónico o mensajería</w:t>
            </w:r>
          </w:p>
          <w:p w:rsidR="00392503" w:rsidRDefault="00392503" w:rsidP="00392503">
            <w:pPr>
              <w:jc w:val="center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5506FC86" wp14:editId="081290C7">
                  <wp:extent cx="347663" cy="273692"/>
                  <wp:effectExtent l="0" t="0" r="0" b="0"/>
                  <wp:docPr id="2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3" cy="2736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aven Pro" w:eastAsia="Maven Pro" w:hAnsi="Maven Pro" w:cs="Maven Pro"/>
              </w:rPr>
              <w:t>+</w:t>
            </w:r>
            <w:r w:rsidRPr="00392503">
              <w:rPr>
                <w:rFonts w:ascii="Maven Pro" w:eastAsia="Maven Pro" w:hAnsi="Maven Pro" w:cs="Maven Pro"/>
              </w:rPr>
              <w:t>54 0351 4281540</w:t>
            </w:r>
          </w:p>
          <w:p w:rsidR="00392503" w:rsidRDefault="00392503" w:rsidP="00392503">
            <w:pPr>
              <w:jc w:val="center"/>
              <w:rPr>
                <w:rFonts w:ascii="Maven Pro" w:eastAsia="Maven Pro" w:hAnsi="Maven Pro" w:cs="Maven Pro"/>
              </w:rPr>
            </w:pP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spacing w:line="240" w:lineRule="auto"/>
              <w:jc w:val="both"/>
              <w:rPr>
                <w:rFonts w:ascii="Maven Pro" w:eastAsia="Maven Pro" w:hAnsi="Maven Pro" w:cs="Maven Pro"/>
                <w:b/>
              </w:rPr>
            </w:pPr>
          </w:p>
        </w:tc>
      </w:tr>
      <w:tr w:rsidR="00392503" w:rsidTr="00356B30">
        <w:trPr>
          <w:trHeight w:val="714"/>
        </w:trPr>
        <w:tc>
          <w:tcPr>
            <w:tcW w:w="9000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spacing w:line="240" w:lineRule="auto"/>
              <w:jc w:val="both"/>
              <w:rPr>
                <w:rFonts w:ascii="Maven Pro" w:eastAsia="Maven Pro" w:hAnsi="Maven Pro" w:cs="Maven Pro"/>
                <w:b/>
              </w:rPr>
            </w:pPr>
          </w:p>
        </w:tc>
      </w:tr>
      <w:tr w:rsidR="00392503" w:rsidTr="00356B30">
        <w:trPr>
          <w:trHeight w:val="714"/>
        </w:trPr>
        <w:tc>
          <w:tcPr>
            <w:tcW w:w="9000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Contacto web</w:t>
            </w:r>
          </w:p>
          <w:p w:rsidR="00392503" w:rsidRDefault="00392503" w:rsidP="00356B30">
            <w:pPr>
              <w:jc w:val="center"/>
            </w:pP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727AAD58" wp14:editId="6758FD1B">
                  <wp:extent cx="487467" cy="487467"/>
                  <wp:effectExtent l="0" t="0" r="0" b="0"/>
                  <wp:docPr id="7" name="image2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467" cy="48746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Pr="00810489" w:rsidRDefault="004851C9" w:rsidP="00356B30">
            <w:pPr>
              <w:jc w:val="center"/>
              <w:rPr>
                <w:rStyle w:val="Hipervnculo"/>
                <w:rFonts w:ascii="Tahoma" w:hAnsi="Tahoma" w:cs="Tahoma"/>
              </w:rPr>
            </w:pPr>
            <w:hyperlink r:id="rId10" w:history="1">
              <w:r w:rsidR="00392503" w:rsidRPr="00392503">
                <w:rPr>
                  <w:rStyle w:val="Hipervnculo"/>
                  <w:rFonts w:ascii="Tahoma" w:hAnsi="Tahoma" w:cs="Tahoma"/>
                  <w:lang w:val="es-MX"/>
                </w:rPr>
                <w:t>www.museotejeda.com</w:t>
              </w:r>
            </w:hyperlink>
          </w:p>
          <w:p w:rsidR="00392503" w:rsidRDefault="004851C9" w:rsidP="00356B30">
            <w:pPr>
              <w:jc w:val="center"/>
              <w:rPr>
                <w:rFonts w:ascii="Maven Pro" w:eastAsia="Maven Pro" w:hAnsi="Maven Pro" w:cs="Maven Pro"/>
              </w:rPr>
            </w:pPr>
            <w:hyperlink r:id="rId11" w:history="1">
              <w:r w:rsidR="00392503" w:rsidRPr="00C7016E">
                <w:rPr>
                  <w:rStyle w:val="Hipervnculo"/>
                  <w:rFonts w:ascii="Tahoma" w:hAnsi="Tahoma" w:cs="Tahoma"/>
                </w:rPr>
                <w:t>www.cultura.cordoba.gob.ar</w:t>
              </w:r>
            </w:hyperlink>
          </w:p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5BF2E3A0" wp14:editId="101363C5">
                  <wp:extent cx="280988" cy="280988"/>
                  <wp:effectExtent l="0" t="0" r="0" b="0"/>
                  <wp:docPr id="1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8" cy="2809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3" w:history="1">
              <w:r w:rsidRPr="00110D30">
                <w:rPr>
                  <w:rStyle w:val="Hipervnculo"/>
                  <w:rFonts w:ascii="Tahoma" w:hAnsi="Tahoma" w:cs="Tahoma"/>
                </w:rPr>
                <w:t>info@museotejeda.com</w:t>
              </w:r>
            </w:hyperlink>
          </w:p>
        </w:tc>
      </w:tr>
      <w:tr w:rsidR="00392503" w:rsidTr="00356B30">
        <w:trPr>
          <w:trHeight w:val="654"/>
        </w:trPr>
        <w:tc>
          <w:tcPr>
            <w:tcW w:w="9000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</w:p>
        </w:tc>
      </w:tr>
      <w:tr w:rsidR="00392503" w:rsidTr="00356B30">
        <w:trPr>
          <w:trHeight w:val="433"/>
        </w:trPr>
        <w:tc>
          <w:tcPr>
            <w:tcW w:w="9000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Pr="005F7C96" w:rsidRDefault="00392503" w:rsidP="00356B30">
            <w:pPr>
              <w:jc w:val="center"/>
              <w:rPr>
                <w:rFonts w:ascii="Maven Pro" w:eastAsia="Maven Pro" w:hAnsi="Maven Pro" w:cs="Maven Pro"/>
                <w:b/>
                <w:lang w:val="en-US"/>
              </w:rPr>
            </w:pPr>
            <w:proofErr w:type="spellStart"/>
            <w:r w:rsidRPr="005F7C96">
              <w:rPr>
                <w:rFonts w:ascii="Maven Pro" w:eastAsia="Maven Pro" w:hAnsi="Maven Pro" w:cs="Maven Pro"/>
                <w:b/>
                <w:lang w:val="en-US"/>
              </w:rPr>
              <w:lastRenderedPageBreak/>
              <w:t>Redes</w:t>
            </w:r>
            <w:proofErr w:type="spellEnd"/>
            <w:r w:rsidRPr="005F7C96">
              <w:rPr>
                <w:rFonts w:ascii="Maven Pro" w:eastAsia="Maven Pro" w:hAnsi="Maven Pro" w:cs="Maven Pro"/>
                <w:b/>
                <w:lang w:val="en-US"/>
              </w:rPr>
              <w:t xml:space="preserve"> </w:t>
            </w:r>
            <w:proofErr w:type="spellStart"/>
            <w:r w:rsidRPr="005F7C96">
              <w:rPr>
                <w:rFonts w:ascii="Maven Pro" w:eastAsia="Maven Pro" w:hAnsi="Maven Pro" w:cs="Maven Pro"/>
                <w:b/>
                <w:lang w:val="en-US"/>
              </w:rPr>
              <w:t>Sociales</w:t>
            </w:r>
            <w:proofErr w:type="spellEnd"/>
          </w:p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  <w:lang w:val="en-US"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52E72C98" wp14:editId="09A6AD9F">
                  <wp:extent cx="319088" cy="247650"/>
                  <wp:effectExtent l="0" t="0" r="0" b="0"/>
                  <wp:docPr id="12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88" cy="247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Pr="005F7C96" w:rsidRDefault="004851C9" w:rsidP="00356B30">
            <w:pPr>
              <w:jc w:val="center"/>
              <w:rPr>
                <w:rFonts w:ascii="Maven Pro" w:eastAsia="Maven Pro" w:hAnsi="Maven Pro" w:cs="Maven Pro"/>
                <w:b/>
                <w:lang w:val="en-US"/>
              </w:rPr>
            </w:pPr>
            <w:hyperlink r:id="rId15" w:history="1">
              <w:r w:rsidR="00392503" w:rsidRPr="00392503">
                <w:rPr>
                  <w:rStyle w:val="Hipervnculo"/>
                  <w:rFonts w:ascii="Maven Pro" w:eastAsia="Maven Pro" w:hAnsi="Maven Pro" w:cs="Maven Pro"/>
                  <w:b/>
                  <w:lang w:val="en-US"/>
                </w:rPr>
                <w:t>Facebook</w:t>
              </w:r>
            </w:hyperlink>
          </w:p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  <w:lang w:val="en-US"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5A5F5D8A" wp14:editId="17945A7E">
                  <wp:extent cx="304800" cy="240919"/>
                  <wp:effectExtent l="0" t="0" r="0" b="0"/>
                  <wp:docPr id="9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4091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Pr="00392503" w:rsidRDefault="004851C9" w:rsidP="00392503">
            <w:pPr>
              <w:jc w:val="center"/>
              <w:rPr>
                <w:rFonts w:ascii="Maven Pro" w:eastAsia="Maven Pro" w:hAnsi="Maven Pro" w:cs="Maven Pro"/>
                <w:b/>
              </w:rPr>
            </w:pPr>
            <w:hyperlink r:id="rId17" w:history="1">
              <w:r w:rsidR="00392503" w:rsidRPr="00392503">
                <w:rPr>
                  <w:rStyle w:val="Hipervnculo"/>
                  <w:rFonts w:ascii="Maven Pro" w:eastAsia="Maven Pro" w:hAnsi="Maven Pro" w:cs="Maven Pro"/>
                  <w:b/>
                </w:rPr>
                <w:t>Instagram</w:t>
              </w:r>
            </w:hyperlink>
          </w:p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  <w:lang w:val="en-US"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316041B5" wp14:editId="54C57D7E">
                  <wp:extent cx="290513" cy="247650"/>
                  <wp:effectExtent l="0" t="0" r="0" b="0"/>
                  <wp:docPr id="23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3" cy="247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Pr="00392503" w:rsidRDefault="004851C9" w:rsidP="00392503">
            <w:pPr>
              <w:jc w:val="center"/>
              <w:rPr>
                <w:rFonts w:ascii="Maven Pro" w:eastAsia="Maven Pro" w:hAnsi="Maven Pro" w:cs="Maven Pro"/>
                <w:b/>
                <w:lang w:val="en-US"/>
              </w:rPr>
            </w:pPr>
            <w:hyperlink r:id="rId19" w:history="1">
              <w:r w:rsidR="00392503" w:rsidRPr="00392503">
                <w:rPr>
                  <w:rStyle w:val="Hipervnculo"/>
                  <w:rFonts w:ascii="Maven Pro" w:eastAsia="Maven Pro" w:hAnsi="Maven Pro" w:cs="Maven Pro"/>
                  <w:b/>
                  <w:lang w:val="en-US"/>
                </w:rPr>
                <w:t>Twitter</w:t>
              </w:r>
            </w:hyperlink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</w:p>
        </w:tc>
      </w:tr>
      <w:tr w:rsidR="00392503" w:rsidTr="00356B30">
        <w:trPr>
          <w:trHeight w:val="489"/>
        </w:trPr>
        <w:tc>
          <w:tcPr>
            <w:tcW w:w="9000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</w:p>
        </w:tc>
      </w:tr>
      <w:tr w:rsidR="00392503" w:rsidTr="00356B30">
        <w:trPr>
          <w:trHeight w:val="654"/>
        </w:trPr>
        <w:tc>
          <w:tcPr>
            <w:tcW w:w="9000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Canales</w:t>
            </w:r>
          </w:p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285E7211" wp14:editId="4A4AC959">
                  <wp:extent cx="714375" cy="547545"/>
                  <wp:effectExtent l="0" t="0" r="0" b="0"/>
                  <wp:docPr id="8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5475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Default="004851C9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hyperlink r:id="rId21" w:history="1">
              <w:r w:rsidR="00392503" w:rsidRPr="00392503">
                <w:rPr>
                  <w:rStyle w:val="Hipervnculo"/>
                  <w:rFonts w:ascii="Maven Pro" w:eastAsia="Maven Pro" w:hAnsi="Maven Pro" w:cs="Maven Pro"/>
                  <w:b/>
                </w:rPr>
                <w:t xml:space="preserve">Canal de </w:t>
              </w:r>
              <w:proofErr w:type="spellStart"/>
              <w:r w:rsidR="00392503" w:rsidRPr="00392503">
                <w:rPr>
                  <w:rStyle w:val="Hipervnculo"/>
                  <w:rFonts w:ascii="Maven Pro" w:eastAsia="Maven Pro" w:hAnsi="Maven Pro" w:cs="Maven Pro"/>
                  <w:b/>
                </w:rPr>
                <w:t>Youtube</w:t>
              </w:r>
              <w:proofErr w:type="spellEnd"/>
            </w:hyperlink>
          </w:p>
        </w:tc>
      </w:tr>
      <w:tr w:rsidR="00392503" w:rsidTr="00356B30">
        <w:trPr>
          <w:trHeight w:val="433"/>
        </w:trPr>
        <w:tc>
          <w:tcPr>
            <w:tcW w:w="9000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b/>
              </w:rPr>
              <w:t xml:space="preserve">Plataformas de difusión de podcast </w:t>
            </w:r>
          </w:p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321B26A3" wp14:editId="56A603BF">
                  <wp:extent cx="1071563" cy="295275"/>
                  <wp:effectExtent l="0" t="0" r="0" b="0"/>
                  <wp:docPr id="29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563" cy="2952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39EA89A2" wp14:editId="75AEDE1F">
                  <wp:extent cx="357235" cy="357235"/>
                  <wp:effectExtent l="0" t="0" r="0" b="0"/>
                  <wp:docPr id="1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235" cy="357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508C3609" wp14:editId="2E01CAF7">
                  <wp:extent cx="614363" cy="614363"/>
                  <wp:effectExtent l="0" t="0" r="0" b="0"/>
                  <wp:docPr id="24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363" cy="6143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 xml:space="preserve">Videos: 360º, </w:t>
            </w:r>
            <w:proofErr w:type="spellStart"/>
            <w:r>
              <w:rPr>
                <w:rFonts w:ascii="Maven Pro" w:eastAsia="Maven Pro" w:hAnsi="Maven Pro" w:cs="Maven Pro"/>
                <w:b/>
              </w:rPr>
              <w:t>Drone</w:t>
            </w:r>
            <w:proofErr w:type="spellEnd"/>
          </w:p>
          <w:p w:rsidR="00392503" w:rsidRDefault="00392503" w:rsidP="00356B30">
            <w:pPr>
              <w:widowControl w:val="0"/>
              <w:spacing w:line="240" w:lineRule="auto"/>
              <w:jc w:val="center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15D43B74" wp14:editId="09F97CD4">
                  <wp:extent cx="1066800" cy="743791"/>
                  <wp:effectExtent l="0" t="0" r="0" b="0"/>
                  <wp:docPr id="6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7437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43368085" wp14:editId="1CED4E4D">
                  <wp:extent cx="1117719" cy="743791"/>
                  <wp:effectExtent l="0" t="0" r="0" b="0"/>
                  <wp:docPr id="1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719" cy="7437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56E1AD99" wp14:editId="2ACDA751">
                  <wp:extent cx="1341274" cy="750713"/>
                  <wp:effectExtent l="0" t="0" r="0" b="0"/>
                  <wp:docPr id="1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274" cy="7507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widowControl w:val="0"/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2E989502" wp14:editId="2E994B9D">
                  <wp:extent cx="661988" cy="631434"/>
                  <wp:effectExtent l="0" t="0" r="0" b="0"/>
                  <wp:docPr id="2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988" cy="6314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87146" w:rsidRDefault="004851C9" w:rsidP="00356B30">
            <w:pPr>
              <w:widowControl w:val="0"/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  <w:hyperlink r:id="rId29" w:history="1">
              <w:r w:rsidR="00287146" w:rsidRPr="00287146">
                <w:rPr>
                  <w:rStyle w:val="Hipervnculo"/>
                  <w:rFonts w:ascii="Maven Pro" w:eastAsia="Maven Pro" w:hAnsi="Maven Pro" w:cs="Maven Pro"/>
                  <w:b/>
                </w:rPr>
                <w:t>Wikipedia</w:t>
              </w:r>
            </w:hyperlink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lastRenderedPageBreak/>
              <w:t>Google</w:t>
            </w:r>
          </w:p>
          <w:p w:rsidR="00392503" w:rsidRDefault="00392503" w:rsidP="00356B30">
            <w:pPr>
              <w:widowControl w:val="0"/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49F6905D" wp14:editId="130D20D2">
                  <wp:extent cx="488124" cy="488124"/>
                  <wp:effectExtent l="0" t="0" r="0" b="0"/>
                  <wp:docPr id="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24" cy="4881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810489" w:rsidRDefault="00810489" w:rsidP="00356B30">
            <w:pPr>
              <w:widowControl w:val="0"/>
              <w:spacing w:line="240" w:lineRule="auto"/>
              <w:jc w:val="center"/>
              <w:rPr>
                <w:rFonts w:ascii="Maven Pro" w:eastAsia="Maven Pro" w:hAnsi="Maven Pro" w:cs="Maven Pro"/>
                <w:b/>
              </w:rPr>
            </w:pP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Código QR</w:t>
            </w:r>
          </w:p>
          <w:p w:rsidR="00392503" w:rsidRDefault="00FB5C0B" w:rsidP="00356B30">
            <w:pPr>
              <w:widowControl w:val="0"/>
              <w:spacing w:line="240" w:lineRule="auto"/>
              <w:jc w:val="center"/>
              <w:rPr>
                <w:rFonts w:ascii="Maven Pro" w:eastAsia="Maven Pro" w:hAnsi="Maven Pro" w:cs="Maven Pro"/>
              </w:rPr>
            </w:pPr>
            <w:r w:rsidRPr="00FB5C0B"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0" distB="0" distL="0" distR="0">
                  <wp:extent cx="914400" cy="914400"/>
                  <wp:effectExtent l="0" t="0" r="0" b="0"/>
                  <wp:docPr id="14" name="Imagen 14" descr="C:\Users\USUARIO\Desktop\Downloads\qrcode_www.museotejeda.c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UARIO\Desktop\Downloads\qrcode_www.museotejeda.co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396" cy="934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2503" w:rsidRDefault="00392503" w:rsidP="00356B30">
            <w:pPr>
              <w:widowControl w:val="0"/>
              <w:spacing w:line="240" w:lineRule="auto"/>
              <w:jc w:val="both"/>
              <w:rPr>
                <w:rFonts w:ascii="Maven Pro" w:eastAsia="Maven Pro" w:hAnsi="Maven Pro" w:cs="Maven Pro"/>
              </w:rPr>
            </w:pPr>
          </w:p>
        </w:tc>
      </w:tr>
      <w:tr w:rsidR="00392503" w:rsidTr="00356B30">
        <w:trPr>
          <w:trHeight w:val="699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  <w:noProof/>
                <w:lang w:val="en-US"/>
              </w:rPr>
              <w:drawing>
                <wp:inline distT="114300" distB="114300" distL="114300" distR="114300" wp14:anchorId="4CF1CF44" wp14:editId="73A93D9D">
                  <wp:extent cx="1457325" cy="723900"/>
                  <wp:effectExtent l="0" t="0" r="0" b="0"/>
                  <wp:docPr id="21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widowControl w:val="0"/>
              <w:spacing w:line="240" w:lineRule="auto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</w:rPr>
              <w:t>Sugerencias o consejos útiles para la realización de la actividad o sobre el recurso en cuestión.</w:t>
            </w:r>
          </w:p>
        </w:tc>
      </w:tr>
      <w:tr w:rsidR="00392503" w:rsidTr="00356B30">
        <w:trPr>
          <w:trHeight w:val="420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both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3EADAF0A" wp14:editId="2820E7FA">
                  <wp:extent cx="1457325" cy="762000"/>
                  <wp:effectExtent l="0" t="0" r="0" b="0"/>
                  <wp:docPr id="3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76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both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11703764" wp14:editId="1909BB71">
                  <wp:extent cx="939208" cy="1398603"/>
                  <wp:effectExtent l="0" t="0" r="0" b="0"/>
                  <wp:docPr id="26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208" cy="139860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Default="00392503" w:rsidP="00356B30">
            <w:pPr>
              <w:jc w:val="both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</w:rPr>
              <w:t>Tiempo aproximado</w:t>
            </w:r>
          </w:p>
          <w:p w:rsidR="00392503" w:rsidRDefault="00392503" w:rsidP="00356B30">
            <w:pPr>
              <w:jc w:val="both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</w:rPr>
              <w:t>Dificultad: muy baja.</w:t>
            </w:r>
          </w:p>
          <w:p w:rsidR="00392503" w:rsidRDefault="00392503" w:rsidP="00356B30">
            <w:pPr>
              <w:jc w:val="both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</w:rPr>
              <w:t>Público recomendado</w:t>
            </w:r>
          </w:p>
          <w:p w:rsidR="00392503" w:rsidRDefault="00392503" w:rsidP="00356B30">
            <w:pPr>
              <w:jc w:val="both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</w:rPr>
              <w:t>Distancia</w:t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Tipo de recurso</w:t>
            </w:r>
          </w:p>
          <w:p w:rsidR="002265DB" w:rsidRDefault="002265DB" w:rsidP="00356B30">
            <w:pPr>
              <w:jc w:val="center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b/>
              </w:rPr>
              <w:t>Cultural</w:t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Costos - entrada</w:t>
            </w:r>
          </w:p>
          <w:p w:rsidR="00392503" w:rsidRDefault="00392503" w:rsidP="00356B30">
            <w:pPr>
              <w:widowControl w:val="0"/>
              <w:spacing w:line="240" w:lineRule="auto"/>
              <w:rPr>
                <w:rFonts w:ascii="Maven Pro" w:eastAsia="Maven Pro" w:hAnsi="Maven Pro" w:cs="Maven Pro"/>
              </w:rPr>
            </w:pP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lastRenderedPageBreak/>
              <w:t>Accesibilidad</w:t>
            </w:r>
          </w:p>
          <w:p w:rsidR="00392503" w:rsidRDefault="00392503" w:rsidP="00356B30">
            <w:pPr>
              <w:widowControl w:val="0"/>
              <w:spacing w:line="240" w:lineRule="auto"/>
              <w:jc w:val="both"/>
              <w:rPr>
                <w:rFonts w:ascii="Maven Pro" w:eastAsia="Maven Pro" w:hAnsi="Maven Pro" w:cs="Maven Pro"/>
              </w:rPr>
            </w:pPr>
          </w:p>
          <w:p w:rsidR="00392503" w:rsidRDefault="00392503" w:rsidP="00356B30">
            <w:pPr>
              <w:widowControl w:val="0"/>
              <w:spacing w:line="240" w:lineRule="auto"/>
              <w:jc w:val="center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256895CD" wp14:editId="38479258">
                  <wp:extent cx="2200275" cy="2076450"/>
                  <wp:effectExtent l="0" t="0" r="0" b="0"/>
                  <wp:docPr id="4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2076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Default="00392503" w:rsidP="00356B30">
            <w:pPr>
              <w:widowControl w:val="0"/>
              <w:spacing w:line="240" w:lineRule="auto"/>
              <w:jc w:val="both"/>
              <w:rPr>
                <w:rFonts w:ascii="Maven Pro" w:eastAsia="Maven Pro" w:hAnsi="Maven Pro" w:cs="Maven Pro"/>
              </w:rPr>
            </w:pP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Servicios anexos</w:t>
            </w:r>
          </w:p>
          <w:p w:rsidR="00392503" w:rsidRDefault="00392503" w:rsidP="00392503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Maven Pro" w:eastAsia="Maven Pro" w:hAnsi="Maven Pro" w:cs="Maven Pro"/>
              </w:rPr>
            </w:pPr>
            <w:proofErr w:type="spellStart"/>
            <w:r>
              <w:rPr>
                <w:rFonts w:ascii="Maven Pro" w:eastAsia="Maven Pro" w:hAnsi="Maven Pro" w:cs="Maven Pro"/>
              </w:rPr>
              <w:t>Wi</w:t>
            </w:r>
            <w:proofErr w:type="spellEnd"/>
            <w:r>
              <w:rPr>
                <w:rFonts w:ascii="Maven Pro" w:eastAsia="Maven Pro" w:hAnsi="Maven Pro" w:cs="Maven Pro"/>
              </w:rPr>
              <w:t xml:space="preserve">-fi gratuito. </w:t>
            </w: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2CC60EA4" wp14:editId="452C66CB">
                  <wp:extent cx="665262" cy="665262"/>
                  <wp:effectExtent l="0" t="0" r="0" b="0"/>
                  <wp:docPr id="16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262" cy="6652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Default="00392503" w:rsidP="00392503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</w:rPr>
              <w:t>Restaurante - bar - cafetería, etc.</w:t>
            </w:r>
          </w:p>
          <w:p w:rsidR="00392503" w:rsidRDefault="00392503" w:rsidP="00392503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Maven Pro" w:eastAsia="Maven Pro" w:hAnsi="Maven Pro" w:cs="Maven Pro"/>
              </w:rPr>
            </w:pPr>
            <w:r>
              <w:rPr>
                <w:rFonts w:ascii="Maven Pro" w:eastAsia="Maven Pro" w:hAnsi="Maven Pro" w:cs="Maven Pro"/>
              </w:rPr>
              <w:t>Biblioteca..</w:t>
            </w:r>
            <w:r>
              <w:rPr>
                <w:rFonts w:ascii="Maven Pro" w:eastAsia="Maven Pro" w:hAnsi="Maven Pro" w:cs="Maven Pro"/>
                <w:noProof/>
                <w:lang w:val="en-US"/>
              </w:rPr>
              <w:drawing>
                <wp:inline distT="114300" distB="114300" distL="114300" distR="114300" wp14:anchorId="537062F2" wp14:editId="1990B8A8">
                  <wp:extent cx="818626" cy="818626"/>
                  <wp:effectExtent l="0" t="0" r="0" b="0"/>
                  <wp:docPr id="19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626" cy="8186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92503" w:rsidRDefault="00392503" w:rsidP="00392503">
            <w:pPr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Maven Pro" w:eastAsia="Maven Pro" w:hAnsi="Maven Pro" w:cs="Maven Pro"/>
              </w:rPr>
            </w:pP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Productos Turísticos relacionados</w:t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 xml:space="preserve">Circuitos relacionados </w:t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Leyendas y Personajes asociados</w:t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Personalidades asociadas</w:t>
            </w:r>
          </w:p>
        </w:tc>
      </w:tr>
      <w:tr w:rsidR="00392503" w:rsidTr="00356B30">
        <w:trPr>
          <w:trHeight w:val="420"/>
        </w:trPr>
        <w:tc>
          <w:tcPr>
            <w:tcW w:w="90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Filmografía</w:t>
            </w:r>
          </w:p>
          <w:p w:rsidR="00392503" w:rsidRDefault="00392503" w:rsidP="00356B30">
            <w:pPr>
              <w:jc w:val="center"/>
              <w:rPr>
                <w:rFonts w:ascii="Maven Pro" w:eastAsia="Maven Pro" w:hAnsi="Maven Pro" w:cs="Maven Pro"/>
                <w:b/>
              </w:rPr>
            </w:pPr>
            <w:r>
              <w:rPr>
                <w:rFonts w:ascii="Maven Pro" w:eastAsia="Maven Pro" w:hAnsi="Maven Pro" w:cs="Maven Pro"/>
                <w:b/>
              </w:rPr>
              <w:t>vinculada</w:t>
            </w:r>
          </w:p>
        </w:tc>
      </w:tr>
    </w:tbl>
    <w:p w:rsidR="00392503" w:rsidRDefault="00392503" w:rsidP="00392503">
      <w:pPr>
        <w:jc w:val="both"/>
        <w:rPr>
          <w:rFonts w:ascii="Maven Pro" w:eastAsia="Maven Pro" w:hAnsi="Maven Pro" w:cs="Maven Pro"/>
          <w:b/>
        </w:rPr>
      </w:pPr>
    </w:p>
    <w:p w:rsidR="00392503" w:rsidRDefault="00392503" w:rsidP="00392503"/>
    <w:p w:rsidR="009220E0" w:rsidRPr="00584E8A" w:rsidRDefault="009220E0">
      <w:pPr>
        <w:rPr>
          <w:rFonts w:ascii="Tahoma" w:hAnsi="Tahoma" w:cs="Tahoma"/>
        </w:rPr>
      </w:pPr>
    </w:p>
    <w:sectPr w:rsidR="009220E0" w:rsidRPr="00584E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ven Pr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36730"/>
    <w:multiLevelType w:val="multilevel"/>
    <w:tmpl w:val="BCF6D2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A67"/>
    <w:rsid w:val="000D5673"/>
    <w:rsid w:val="00110D30"/>
    <w:rsid w:val="00126D49"/>
    <w:rsid w:val="00225440"/>
    <w:rsid w:val="002265DB"/>
    <w:rsid w:val="00287146"/>
    <w:rsid w:val="00392503"/>
    <w:rsid w:val="003B7242"/>
    <w:rsid w:val="004851C9"/>
    <w:rsid w:val="004A6659"/>
    <w:rsid w:val="00584E8A"/>
    <w:rsid w:val="007415D7"/>
    <w:rsid w:val="007C6A67"/>
    <w:rsid w:val="00810489"/>
    <w:rsid w:val="009220E0"/>
    <w:rsid w:val="00962C53"/>
    <w:rsid w:val="00AC14E9"/>
    <w:rsid w:val="00B81AB6"/>
    <w:rsid w:val="00DD0EEA"/>
    <w:rsid w:val="00FB5C0B"/>
    <w:rsid w:val="00FF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3BDFB"/>
  <w15:chartTrackingRefBased/>
  <w15:docId w15:val="{0B991398-007A-4FED-A95C-7EC2B59F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D56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museotejeda.com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21" Type="http://schemas.openxmlformats.org/officeDocument/2006/relationships/hyperlink" Target="https://www.youtube.com/channel/UCAwWBa3ai11nsYtZ5cp-Kfw" TargetMode="External"/><Relationship Id="rId34" Type="http://schemas.openxmlformats.org/officeDocument/2006/relationships/image" Target="media/image21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hyperlink" Target="https://instagram.com/museojuandetejeda" TargetMode="External"/><Relationship Id="rId25" Type="http://schemas.openxmlformats.org/officeDocument/2006/relationships/image" Target="media/image13.png"/><Relationship Id="rId33" Type="http://schemas.openxmlformats.org/officeDocument/2006/relationships/image" Target="media/image20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hyperlink" Target="https://es.wikipedia.org/wiki/Museo_de_Arte_Religioso_Juan_de_Tejeda" TargetMode="External"/><Relationship Id="rId1" Type="http://schemas.openxmlformats.org/officeDocument/2006/relationships/numbering" Target="numbering.xml"/><Relationship Id="rId6" Type="http://schemas.openxmlformats.org/officeDocument/2006/relationships/hyperlink" Target="-31.417141661298217,%20-64.18468327356415" TargetMode="External"/><Relationship Id="rId11" Type="http://schemas.openxmlformats.org/officeDocument/2006/relationships/hyperlink" Target="http://www.cultura.cordoba.gob.ar" TargetMode="External"/><Relationship Id="rId24" Type="http://schemas.openxmlformats.org/officeDocument/2006/relationships/image" Target="media/image12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5" Type="http://schemas.openxmlformats.org/officeDocument/2006/relationships/image" Target="media/image1.png"/><Relationship Id="rId15" Type="http://schemas.openxmlformats.org/officeDocument/2006/relationships/hyperlink" Target="https://www.facebook.com/juandetejeda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3.png"/><Relationship Id="rId10" Type="http://schemas.openxmlformats.org/officeDocument/2006/relationships/hyperlink" Target="http://www.museotejeda.com" TargetMode="External"/><Relationship Id="rId19" Type="http://schemas.openxmlformats.org/officeDocument/2006/relationships/hyperlink" Target="http://twitter.com/MuseoTejeda" TargetMode="External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turismo</dc:creator>
  <cp:keywords/>
  <dc:description/>
  <cp:lastModifiedBy>USUARIO</cp:lastModifiedBy>
  <cp:revision>18</cp:revision>
  <dcterms:created xsi:type="dcterms:W3CDTF">2021-05-11T13:27:00Z</dcterms:created>
  <dcterms:modified xsi:type="dcterms:W3CDTF">2021-06-28T14:51:00Z</dcterms:modified>
</cp:coreProperties>
</file>